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92EE2" w14:textId="77777777" w:rsidR="008734EC" w:rsidRDefault="008734EC" w:rsidP="008E02E0">
      <w:pPr>
        <w:jc w:val="right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CREATEDATE  \@ "dd</w:instrText>
      </w:r>
      <w:r>
        <w:rPr>
          <w:rFonts w:hint="cs"/>
          <w:rtl/>
        </w:rPr>
        <w:instrText xml:space="preserve"> ב</w:instrText>
      </w:r>
      <w:r>
        <w:rPr>
          <w:rFonts w:hint="cs"/>
        </w:rPr>
        <w:instrText>MMMM yyyy" \h  \* MERGEFORMAT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9072D1">
        <w:rPr>
          <w:noProof/>
          <w:rtl/>
        </w:rPr>
        <w:t>‏ג' בכסלו תשפ"ה</w:t>
      </w:r>
      <w:r>
        <w:rPr>
          <w:rtl/>
        </w:rPr>
        <w:fldChar w:fldCharType="end"/>
      </w:r>
    </w:p>
    <w:p w14:paraId="31A85105" w14:textId="77777777" w:rsidR="008734EC" w:rsidRPr="00121A57" w:rsidRDefault="005D6588" w:rsidP="008E02E0">
      <w:pPr>
        <w:jc w:val="right"/>
        <w:rPr>
          <w:rtl/>
        </w:rPr>
      </w:pPr>
      <w:r w:rsidRPr="00121A57">
        <w:rPr>
          <w:rtl/>
        </w:rPr>
        <w:fldChar w:fldCharType="begin"/>
      </w:r>
      <w:r w:rsidRPr="00121A57">
        <w:rPr>
          <w:rtl/>
        </w:rPr>
        <w:instrText xml:space="preserve"> </w:instrText>
      </w:r>
      <w:r w:rsidRPr="00121A57">
        <w:rPr>
          <w:rFonts w:hint="cs"/>
        </w:rPr>
        <w:instrText>CREATEDATE  \@ "dd</w:instrText>
      </w:r>
      <w:r w:rsidRPr="00121A57">
        <w:rPr>
          <w:rFonts w:hint="cs"/>
          <w:rtl/>
        </w:rPr>
        <w:instrText xml:space="preserve"> ב</w:instrText>
      </w:r>
      <w:r w:rsidRPr="00121A57">
        <w:rPr>
          <w:rFonts w:hint="cs"/>
        </w:rPr>
        <w:instrText>MMMM yyyy"  \* MERGEFORMAT</w:instrText>
      </w:r>
      <w:r w:rsidRPr="00121A57">
        <w:rPr>
          <w:rtl/>
        </w:rPr>
        <w:instrText xml:space="preserve"> </w:instrText>
      </w:r>
      <w:r w:rsidRPr="00121A57">
        <w:rPr>
          <w:rtl/>
        </w:rPr>
        <w:fldChar w:fldCharType="separate"/>
      </w:r>
      <w:r w:rsidR="009072D1">
        <w:rPr>
          <w:noProof/>
          <w:rtl/>
        </w:rPr>
        <w:t>‏04 בדצמבר 2024</w:t>
      </w:r>
      <w:r w:rsidRPr="00121A57">
        <w:rPr>
          <w:rtl/>
        </w:rPr>
        <w:fldChar w:fldCharType="end"/>
      </w:r>
    </w:p>
    <w:p w14:paraId="2138FA25" w14:textId="77777777" w:rsidR="00D83086" w:rsidRPr="00121A57" w:rsidRDefault="00D83086" w:rsidP="008E02E0">
      <w:pPr>
        <w:jc w:val="center"/>
        <w:rPr>
          <w:sz w:val="16"/>
          <w:szCs w:val="16"/>
          <w:u w:val="single"/>
          <w:rtl/>
        </w:rPr>
      </w:pPr>
      <w:r w:rsidRPr="00121A57">
        <w:rPr>
          <w:b/>
          <w:bCs/>
          <w:sz w:val="28"/>
          <w:u w:val="single"/>
          <w:rtl/>
        </w:rPr>
        <w:t xml:space="preserve">פרוטוקול מיום </w:t>
      </w:r>
      <w:r w:rsidR="008E02E0" w:rsidRPr="00121A57">
        <w:rPr>
          <w:rFonts w:hint="cs"/>
          <w:b/>
          <w:bCs/>
          <w:sz w:val="28"/>
          <w:u w:val="single"/>
          <w:rtl/>
        </w:rPr>
        <w:t>12</w:t>
      </w:r>
      <w:r w:rsidR="00995999" w:rsidRPr="00121A57">
        <w:rPr>
          <w:rFonts w:hint="cs"/>
          <w:b/>
          <w:bCs/>
          <w:sz w:val="28"/>
          <w:u w:val="single"/>
          <w:rtl/>
        </w:rPr>
        <w:t>/12/2024</w:t>
      </w:r>
    </w:p>
    <w:p w14:paraId="21E1224D" w14:textId="77777777" w:rsidR="00D83086" w:rsidRPr="00121A57" w:rsidRDefault="00995999" w:rsidP="007A3713">
      <w:pPr>
        <w:jc w:val="center"/>
        <w:rPr>
          <w:b/>
          <w:bCs/>
          <w:sz w:val="28"/>
          <w:rtl/>
        </w:rPr>
      </w:pPr>
      <w:r w:rsidRPr="00121A57">
        <w:rPr>
          <w:rFonts w:hint="cs"/>
          <w:b/>
          <w:bCs/>
          <w:sz w:val="28"/>
          <w:u w:val="single"/>
          <w:rtl/>
        </w:rPr>
        <w:t>ועדת השלושה- ספק דלק מכרז</w:t>
      </w:r>
      <w:r w:rsidR="00121A57">
        <w:rPr>
          <w:rFonts w:hint="cs"/>
          <w:b/>
          <w:bCs/>
          <w:sz w:val="28"/>
          <w:u w:val="single"/>
          <w:rtl/>
        </w:rPr>
        <w:t xml:space="preserve"> 9/2024</w:t>
      </w:r>
      <w:r w:rsidRPr="00121A57">
        <w:rPr>
          <w:rFonts w:hint="cs"/>
          <w:b/>
          <w:bCs/>
          <w:sz w:val="28"/>
          <w:u w:val="single"/>
          <w:rtl/>
        </w:rPr>
        <w:t xml:space="preserve"> של אשכול גליל מערבי</w:t>
      </w:r>
    </w:p>
    <w:p w14:paraId="54EDBB0A" w14:textId="77777777" w:rsidR="00D83086" w:rsidRPr="00121A57" w:rsidRDefault="00D83086" w:rsidP="00D83086">
      <w:pPr>
        <w:jc w:val="center"/>
        <w:rPr>
          <w:sz w:val="16"/>
          <w:szCs w:val="16"/>
          <w:rtl/>
        </w:rPr>
      </w:pPr>
    </w:p>
    <w:p w14:paraId="3F2D4B05" w14:textId="77777777" w:rsidR="00D83086" w:rsidRPr="00121A57" w:rsidRDefault="00D83086" w:rsidP="00D83086">
      <w:pPr>
        <w:rPr>
          <w:b/>
          <w:bCs/>
          <w:sz w:val="12"/>
          <w:szCs w:val="12"/>
          <w:u w:val="single"/>
          <w:rtl/>
        </w:rPr>
      </w:pPr>
    </w:p>
    <w:tbl>
      <w:tblPr>
        <w:tblStyle w:val="a9"/>
        <w:bidiVisual/>
        <w:tblW w:w="9644" w:type="dxa"/>
        <w:tblInd w:w="-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2"/>
        <w:gridCol w:w="4532"/>
      </w:tblGrid>
      <w:tr w:rsidR="00121A57" w:rsidRPr="00121A57" w14:paraId="4A8BD4DB" w14:textId="77777777" w:rsidTr="003B7F00">
        <w:trPr>
          <w:trHeight w:val="80"/>
        </w:trPr>
        <w:tc>
          <w:tcPr>
            <w:tcW w:w="5112" w:type="dxa"/>
          </w:tcPr>
          <w:p w14:paraId="47A3D73B" w14:textId="77777777" w:rsidR="00D83086" w:rsidRPr="00121A57" w:rsidRDefault="00D83086" w:rsidP="00D83086">
            <w:pPr>
              <w:rPr>
                <w:b/>
                <w:bCs/>
                <w:sz w:val="28"/>
                <w:u w:val="single"/>
                <w:rtl/>
              </w:rPr>
            </w:pPr>
            <w:r w:rsidRPr="00121A57">
              <w:rPr>
                <w:b/>
                <w:bCs/>
                <w:sz w:val="28"/>
                <w:u w:val="single"/>
                <w:rtl/>
              </w:rPr>
              <w:t>נוכחים:</w:t>
            </w:r>
          </w:p>
        </w:tc>
        <w:tc>
          <w:tcPr>
            <w:tcW w:w="4532" w:type="dxa"/>
          </w:tcPr>
          <w:p w14:paraId="7384D928" w14:textId="77777777" w:rsidR="00D83086" w:rsidRPr="00121A57" w:rsidRDefault="00D83086" w:rsidP="00D83086">
            <w:pPr>
              <w:rPr>
                <w:b/>
                <w:bCs/>
                <w:sz w:val="28"/>
                <w:u w:val="single"/>
                <w:rtl/>
              </w:rPr>
            </w:pPr>
            <w:r w:rsidRPr="00121A57">
              <w:rPr>
                <w:b/>
                <w:bCs/>
                <w:sz w:val="28"/>
                <w:u w:val="single"/>
                <w:rtl/>
              </w:rPr>
              <w:t>חסרים</w:t>
            </w:r>
          </w:p>
        </w:tc>
      </w:tr>
      <w:tr w:rsidR="00121A57" w:rsidRPr="00121A57" w14:paraId="3F5AE449" w14:textId="77777777" w:rsidTr="003B7F00">
        <w:trPr>
          <w:trHeight w:val="719"/>
        </w:trPr>
        <w:tc>
          <w:tcPr>
            <w:tcW w:w="5112" w:type="dxa"/>
            <w:vAlign w:val="center"/>
          </w:tcPr>
          <w:p w14:paraId="7171C32D" w14:textId="77777777" w:rsidR="007A3713" w:rsidRPr="00121A57" w:rsidRDefault="007A3713" w:rsidP="007A3713">
            <w:pPr>
              <w:spacing w:line="276" w:lineRule="auto"/>
              <w:rPr>
                <w:sz w:val="26"/>
                <w:szCs w:val="26"/>
                <w:rtl/>
              </w:rPr>
            </w:pPr>
            <w:r w:rsidRPr="00121A57">
              <w:rPr>
                <w:sz w:val="26"/>
                <w:szCs w:val="26"/>
                <w:rtl/>
              </w:rPr>
              <w:t xml:space="preserve">מר </w:t>
            </w:r>
            <w:r w:rsidRPr="00121A57">
              <w:rPr>
                <w:rFonts w:hint="cs"/>
                <w:sz w:val="26"/>
                <w:szCs w:val="26"/>
                <w:rtl/>
              </w:rPr>
              <w:t>אופיר עקיבא</w:t>
            </w:r>
            <w:r w:rsidRPr="00121A57">
              <w:rPr>
                <w:sz w:val="26"/>
                <w:szCs w:val="26"/>
                <w:rtl/>
              </w:rPr>
              <w:t xml:space="preserve">, </w:t>
            </w:r>
            <w:r w:rsidRPr="00121A57">
              <w:rPr>
                <w:rFonts w:hint="cs"/>
                <w:sz w:val="26"/>
                <w:szCs w:val="26"/>
                <w:rtl/>
              </w:rPr>
              <w:t xml:space="preserve">מ"מ </w:t>
            </w:r>
            <w:r w:rsidRPr="00121A57">
              <w:rPr>
                <w:sz w:val="26"/>
                <w:szCs w:val="26"/>
                <w:rtl/>
              </w:rPr>
              <w:t xml:space="preserve">מנכ"ל העירייה </w:t>
            </w:r>
            <w:r w:rsidRPr="00121A57">
              <w:rPr>
                <w:rFonts w:hint="cs"/>
                <w:sz w:val="26"/>
                <w:szCs w:val="26"/>
                <w:rtl/>
              </w:rPr>
              <w:t>ויו"ר</w:t>
            </w:r>
            <w:r w:rsidRPr="00121A57">
              <w:rPr>
                <w:sz w:val="26"/>
                <w:szCs w:val="26"/>
                <w:rtl/>
              </w:rPr>
              <w:t xml:space="preserve"> הוועדה</w:t>
            </w:r>
          </w:p>
          <w:p w14:paraId="34598B96" w14:textId="77777777" w:rsidR="007A3713" w:rsidRPr="00121A57" w:rsidRDefault="007A3713" w:rsidP="007A3713">
            <w:pPr>
              <w:spacing w:line="276" w:lineRule="auto"/>
              <w:rPr>
                <w:sz w:val="26"/>
                <w:szCs w:val="26"/>
                <w:rtl/>
              </w:rPr>
            </w:pPr>
            <w:r w:rsidRPr="00121A57">
              <w:rPr>
                <w:rFonts w:hint="cs"/>
                <w:sz w:val="26"/>
                <w:szCs w:val="26"/>
                <w:rtl/>
              </w:rPr>
              <w:t>הגב' אירית מורן, גזברית העירייה וחברת הוועדה</w:t>
            </w:r>
          </w:p>
          <w:p w14:paraId="6A4CC53E" w14:textId="77777777" w:rsidR="007A3713" w:rsidRPr="00121A57" w:rsidRDefault="007A3713" w:rsidP="007A3713">
            <w:pPr>
              <w:spacing w:line="276" w:lineRule="auto"/>
              <w:rPr>
                <w:sz w:val="26"/>
                <w:szCs w:val="26"/>
                <w:rtl/>
              </w:rPr>
            </w:pPr>
            <w:r w:rsidRPr="00121A57">
              <w:rPr>
                <w:sz w:val="26"/>
                <w:szCs w:val="26"/>
                <w:rtl/>
              </w:rPr>
              <w:t xml:space="preserve">עו"ד </w:t>
            </w:r>
            <w:r w:rsidRPr="00121A57">
              <w:rPr>
                <w:rFonts w:hint="cs"/>
                <w:sz w:val="26"/>
                <w:szCs w:val="26"/>
                <w:rtl/>
              </w:rPr>
              <w:t>ענבר בן סימון, יועמ"ש וחברת הוועדה</w:t>
            </w:r>
          </w:p>
          <w:p w14:paraId="1E37CDDE" w14:textId="77777777" w:rsidR="00995999" w:rsidRPr="00121A57" w:rsidRDefault="007A3713" w:rsidP="007A3713">
            <w:pPr>
              <w:spacing w:line="276" w:lineRule="auto"/>
              <w:rPr>
                <w:sz w:val="28"/>
                <w:rtl/>
              </w:rPr>
            </w:pPr>
            <w:r w:rsidRPr="00121A57">
              <w:rPr>
                <w:sz w:val="26"/>
                <w:szCs w:val="26"/>
                <w:rtl/>
              </w:rPr>
              <w:t>מר אורן משה, מנהל רכש</w:t>
            </w:r>
            <w:r w:rsidRPr="00121A57">
              <w:rPr>
                <w:rFonts w:hint="cs"/>
                <w:sz w:val="26"/>
                <w:szCs w:val="26"/>
                <w:rtl/>
              </w:rPr>
              <w:t xml:space="preserve"> ומכרזים </w:t>
            </w:r>
          </w:p>
          <w:p w14:paraId="5DE1782A" w14:textId="77777777" w:rsidR="003B7F00" w:rsidRPr="00121A57" w:rsidRDefault="003B7F00" w:rsidP="007A3713">
            <w:pPr>
              <w:spacing w:line="276" w:lineRule="auto"/>
              <w:rPr>
                <w:szCs w:val="24"/>
                <w:rtl/>
              </w:rPr>
            </w:pPr>
          </w:p>
        </w:tc>
        <w:tc>
          <w:tcPr>
            <w:tcW w:w="4532" w:type="dxa"/>
          </w:tcPr>
          <w:p w14:paraId="2DCBDE24" w14:textId="77777777" w:rsidR="008E02E0" w:rsidRPr="00121A57" w:rsidRDefault="008E02E0" w:rsidP="008E02E0">
            <w:pPr>
              <w:spacing w:line="276" w:lineRule="auto"/>
              <w:rPr>
                <w:sz w:val="26"/>
                <w:szCs w:val="26"/>
                <w:rtl/>
              </w:rPr>
            </w:pPr>
            <w:r w:rsidRPr="00121A57">
              <w:rPr>
                <w:rFonts w:hint="cs"/>
                <w:sz w:val="26"/>
                <w:szCs w:val="26"/>
                <w:rtl/>
              </w:rPr>
              <w:t>מר זהאר איוב, מנהל תחבורה</w:t>
            </w:r>
          </w:p>
          <w:p w14:paraId="0115E0BA" w14:textId="77777777" w:rsidR="00D83086" w:rsidRPr="00121A57" w:rsidRDefault="00D83086" w:rsidP="00D83086">
            <w:pPr>
              <w:rPr>
                <w:b/>
                <w:bCs/>
                <w:sz w:val="28"/>
                <w:u w:val="single"/>
                <w:rtl/>
              </w:rPr>
            </w:pPr>
          </w:p>
        </w:tc>
      </w:tr>
    </w:tbl>
    <w:p w14:paraId="1CF49E83" w14:textId="77777777" w:rsidR="00D83086" w:rsidRDefault="00D83086" w:rsidP="00D83086">
      <w:pPr>
        <w:ind w:hanging="283"/>
        <w:rPr>
          <w:b/>
          <w:bCs/>
          <w:sz w:val="28"/>
          <w:u w:val="single"/>
          <w:rtl/>
        </w:rPr>
      </w:pPr>
      <w:r>
        <w:rPr>
          <w:b/>
          <w:bCs/>
          <w:sz w:val="28"/>
          <w:rtl/>
        </w:rPr>
        <w:t xml:space="preserve">                                                              </w:t>
      </w:r>
    </w:p>
    <w:p w14:paraId="6F71CC4C" w14:textId="77777777" w:rsidR="00D83086" w:rsidRDefault="00D83086" w:rsidP="00D83086">
      <w:pPr>
        <w:ind w:hanging="142"/>
        <w:rPr>
          <w:b/>
          <w:bCs/>
          <w:sz w:val="28"/>
          <w:u w:val="single"/>
          <w:rtl/>
        </w:rPr>
      </w:pPr>
      <w:r w:rsidRPr="00113EBE">
        <w:rPr>
          <w:b/>
          <w:bCs/>
          <w:sz w:val="28"/>
          <w:u w:val="single"/>
          <w:rtl/>
        </w:rPr>
        <w:t>מהלך הדיון והחלטות:</w:t>
      </w:r>
    </w:p>
    <w:p w14:paraId="7BB76F19" w14:textId="77777777" w:rsidR="003B7F00" w:rsidRDefault="003B7F00" w:rsidP="00861846">
      <w:pPr>
        <w:spacing w:line="276" w:lineRule="auto"/>
        <w:ind w:left="-142"/>
        <w:rPr>
          <w:sz w:val="28"/>
          <w:rtl/>
        </w:rPr>
      </w:pPr>
    </w:p>
    <w:p w14:paraId="472E1D13" w14:textId="77777777" w:rsidR="008E02E0" w:rsidRDefault="007A3BCC" w:rsidP="00861846">
      <w:pPr>
        <w:spacing w:line="276" w:lineRule="auto"/>
        <w:ind w:left="-142"/>
        <w:rPr>
          <w:sz w:val="28"/>
          <w:rtl/>
        </w:rPr>
      </w:pPr>
      <w:r w:rsidRPr="00B523DA">
        <w:rPr>
          <w:rFonts w:hint="cs"/>
          <w:b/>
          <w:bCs/>
          <w:sz w:val="28"/>
          <w:u w:val="single"/>
          <w:rtl/>
        </w:rPr>
        <w:t>אור</w:t>
      </w:r>
      <w:r w:rsidR="008E02E0" w:rsidRPr="00B523DA">
        <w:rPr>
          <w:rFonts w:hint="cs"/>
          <w:b/>
          <w:bCs/>
          <w:sz w:val="28"/>
          <w:u w:val="single"/>
          <w:rtl/>
        </w:rPr>
        <w:t>ן:</w:t>
      </w:r>
      <w:r w:rsidR="00B523DA">
        <w:rPr>
          <w:rFonts w:hint="cs"/>
          <w:sz w:val="28"/>
          <w:rtl/>
        </w:rPr>
        <w:t xml:space="preserve"> לפני מספר</w:t>
      </w:r>
      <w:r w:rsidR="008E02E0">
        <w:rPr>
          <w:rFonts w:hint="cs"/>
          <w:sz w:val="28"/>
          <w:rtl/>
        </w:rPr>
        <w:t xml:space="preserve"> שבועות, קיבלנו החלטה בוועדת השלושה להתקשר עם חברת דלקל שהיא ספקית דרך אשכול</w:t>
      </w:r>
      <w:r w:rsidR="00DF2DA1">
        <w:rPr>
          <w:rFonts w:hint="cs"/>
          <w:sz w:val="28"/>
          <w:rtl/>
        </w:rPr>
        <w:t xml:space="preserve"> רשויות</w:t>
      </w:r>
      <w:r w:rsidR="008E02E0">
        <w:rPr>
          <w:rFonts w:hint="cs"/>
          <w:sz w:val="28"/>
          <w:rtl/>
        </w:rPr>
        <w:t xml:space="preserve"> גליל מערבי</w:t>
      </w:r>
      <w:r w:rsidR="00B41405">
        <w:rPr>
          <w:rFonts w:hint="cs"/>
          <w:sz w:val="28"/>
          <w:rtl/>
        </w:rPr>
        <w:t>, לאחר הליך של תיחור בין כל הזוכים במכרז של האשכול.</w:t>
      </w:r>
    </w:p>
    <w:p w14:paraId="4F1E39A5" w14:textId="77777777" w:rsidR="008E02E0" w:rsidRDefault="008E02E0" w:rsidP="007758DB">
      <w:pPr>
        <w:spacing w:line="276" w:lineRule="auto"/>
        <w:ind w:left="-142"/>
        <w:rPr>
          <w:sz w:val="28"/>
          <w:rtl/>
        </w:rPr>
      </w:pPr>
      <w:r>
        <w:rPr>
          <w:rFonts w:hint="cs"/>
          <w:sz w:val="28"/>
          <w:rtl/>
        </w:rPr>
        <w:t>אני וזאהר נפגשנו עם נציגי חברת דלקל והם</w:t>
      </w:r>
      <w:r w:rsidR="00B41405">
        <w:rPr>
          <w:rFonts w:hint="cs"/>
          <w:sz w:val="28"/>
          <w:rtl/>
        </w:rPr>
        <w:t xml:space="preserve"> הודיעו שהם</w:t>
      </w:r>
      <w:r>
        <w:rPr>
          <w:rFonts w:hint="cs"/>
          <w:sz w:val="28"/>
          <w:rtl/>
        </w:rPr>
        <w:t xml:space="preserve"> לא יכולים לתת לנו את השירות הנדרש. </w:t>
      </w:r>
    </w:p>
    <w:p w14:paraId="55963D51" w14:textId="77777777" w:rsidR="008E02E0" w:rsidRDefault="00B523DA" w:rsidP="00B523DA">
      <w:pPr>
        <w:spacing w:line="276" w:lineRule="auto"/>
        <w:ind w:left="-142"/>
        <w:rPr>
          <w:sz w:val="28"/>
          <w:rtl/>
        </w:rPr>
      </w:pPr>
      <w:r>
        <w:rPr>
          <w:rFonts w:hint="cs"/>
          <w:sz w:val="28"/>
          <w:rtl/>
        </w:rPr>
        <w:t xml:space="preserve">אנו מעוניינים </w:t>
      </w:r>
      <w:r w:rsidR="008E02E0">
        <w:rPr>
          <w:rFonts w:hint="cs"/>
          <w:sz w:val="28"/>
          <w:rtl/>
        </w:rPr>
        <w:t xml:space="preserve">בתוכנה שבעצם מראה לנו את כל השימושים של הדלק בכל רגע נתון. </w:t>
      </w:r>
      <w:r w:rsidR="00B41405">
        <w:rPr>
          <w:rFonts w:hint="cs"/>
          <w:sz w:val="28"/>
          <w:rtl/>
        </w:rPr>
        <w:t>לכן פנינו לזוכה הבא בתור מבחנת המחיר שהוא דור אלון.</w:t>
      </w:r>
    </w:p>
    <w:p w14:paraId="7FBB261D" w14:textId="77777777" w:rsidR="00B523DA" w:rsidRDefault="008E02E0" w:rsidP="00B523DA">
      <w:pPr>
        <w:spacing w:line="276" w:lineRule="auto"/>
        <w:ind w:left="-142"/>
        <w:rPr>
          <w:sz w:val="28"/>
          <w:rtl/>
        </w:rPr>
      </w:pPr>
      <w:r w:rsidRPr="00B523DA">
        <w:rPr>
          <w:rFonts w:hint="cs"/>
          <w:b/>
          <w:bCs/>
          <w:sz w:val="28"/>
          <w:u w:val="single"/>
          <w:rtl/>
        </w:rPr>
        <w:t>אירית:</w:t>
      </w:r>
      <w:r>
        <w:rPr>
          <w:rFonts w:hint="cs"/>
          <w:sz w:val="28"/>
          <w:rtl/>
        </w:rPr>
        <w:t xml:space="preserve"> </w:t>
      </w:r>
      <w:r w:rsidR="00B523DA">
        <w:rPr>
          <w:rFonts w:hint="cs"/>
          <w:sz w:val="28"/>
          <w:rtl/>
        </w:rPr>
        <w:t xml:space="preserve">אז </w:t>
      </w:r>
      <w:r>
        <w:rPr>
          <w:rFonts w:hint="cs"/>
          <w:sz w:val="28"/>
          <w:rtl/>
        </w:rPr>
        <w:t xml:space="preserve">איך בעצם </w:t>
      </w:r>
      <w:r w:rsidR="00B523DA">
        <w:rPr>
          <w:rFonts w:hint="cs"/>
          <w:sz w:val="28"/>
          <w:rtl/>
        </w:rPr>
        <w:t>האשכול עובדים איתם מבלי שיש להם את התוכנה ?</w:t>
      </w:r>
    </w:p>
    <w:p w14:paraId="49B210A2" w14:textId="77777777" w:rsidR="00B523DA" w:rsidRDefault="00B523DA" w:rsidP="00B41405">
      <w:pPr>
        <w:spacing w:line="276" w:lineRule="auto"/>
        <w:ind w:left="-142"/>
        <w:rPr>
          <w:sz w:val="28"/>
          <w:rtl/>
        </w:rPr>
      </w:pPr>
      <w:r w:rsidRPr="00B523DA">
        <w:rPr>
          <w:rFonts w:hint="cs"/>
          <w:b/>
          <w:bCs/>
          <w:sz w:val="28"/>
          <w:u w:val="single"/>
          <w:rtl/>
        </w:rPr>
        <w:t>אורן:</w:t>
      </w:r>
      <w:r>
        <w:rPr>
          <w:rFonts w:hint="cs"/>
          <w:sz w:val="28"/>
          <w:rtl/>
        </w:rPr>
        <w:t xml:space="preserve"> </w:t>
      </w:r>
      <w:r w:rsidR="00121A57">
        <w:rPr>
          <w:rFonts w:hint="cs"/>
          <w:sz w:val="28"/>
          <w:rtl/>
        </w:rPr>
        <w:t xml:space="preserve">לא </w:t>
      </w:r>
      <w:r w:rsidR="00B41405">
        <w:rPr>
          <w:rFonts w:hint="cs"/>
          <w:sz w:val="28"/>
          <w:rtl/>
        </w:rPr>
        <w:t>היית</w:t>
      </w:r>
      <w:r w:rsidR="00B41405">
        <w:rPr>
          <w:rFonts w:hint="eastAsia"/>
          <w:sz w:val="28"/>
          <w:rtl/>
        </w:rPr>
        <w:t>ה</w:t>
      </w:r>
      <w:r w:rsidR="00121A57">
        <w:rPr>
          <w:rFonts w:hint="cs"/>
          <w:sz w:val="28"/>
          <w:rtl/>
        </w:rPr>
        <w:t xml:space="preserve"> דרישה כזאת במכרז של האשכול אך לנו כעירייה זה מאוד חשוב</w:t>
      </w:r>
      <w:r w:rsidR="00B41405">
        <w:rPr>
          <w:rFonts w:hint="cs"/>
          <w:sz w:val="28"/>
          <w:rtl/>
        </w:rPr>
        <w:t>. ה</w:t>
      </w:r>
      <w:r>
        <w:rPr>
          <w:rFonts w:hint="cs"/>
          <w:sz w:val="28"/>
          <w:rtl/>
        </w:rPr>
        <w:t xml:space="preserve">מועמד </w:t>
      </w:r>
      <w:r w:rsidR="00B41405">
        <w:rPr>
          <w:rFonts w:hint="cs"/>
          <w:sz w:val="28"/>
          <w:rtl/>
        </w:rPr>
        <w:t>הבא בתור הוא</w:t>
      </w:r>
      <w:r>
        <w:rPr>
          <w:rFonts w:hint="cs"/>
          <w:sz w:val="28"/>
          <w:rtl/>
        </w:rPr>
        <w:t xml:space="preserve"> חב' דור אלון, שיש להם פריסה ארצית גדולה מאוד בארץ, 2 תחנות במעלות תרשיחא. </w:t>
      </w:r>
    </w:p>
    <w:p w14:paraId="4F34F87C" w14:textId="77777777" w:rsidR="00B523DA" w:rsidRDefault="00B523DA" w:rsidP="00DF2DA1">
      <w:pPr>
        <w:spacing w:line="276" w:lineRule="auto"/>
        <w:ind w:left="-142"/>
        <w:rPr>
          <w:sz w:val="28"/>
          <w:rtl/>
        </w:rPr>
      </w:pPr>
      <w:r w:rsidRPr="007758DB">
        <w:rPr>
          <w:rFonts w:hint="cs"/>
          <w:b/>
          <w:bCs/>
          <w:sz w:val="28"/>
          <w:u w:val="single"/>
          <w:rtl/>
        </w:rPr>
        <w:t>אופיר:</w:t>
      </w:r>
      <w:r>
        <w:rPr>
          <w:rFonts w:hint="cs"/>
          <w:sz w:val="28"/>
          <w:rtl/>
        </w:rPr>
        <w:t xml:space="preserve"> </w:t>
      </w:r>
      <w:r w:rsidR="00121A57">
        <w:rPr>
          <w:rFonts w:hint="cs"/>
          <w:sz w:val="28"/>
          <w:rtl/>
        </w:rPr>
        <w:t>אתם לא רוצים את חברת דלקל</w:t>
      </w:r>
      <w:r>
        <w:rPr>
          <w:rFonts w:hint="cs"/>
          <w:sz w:val="28"/>
          <w:rtl/>
        </w:rPr>
        <w:t xml:space="preserve"> בגלל שאין לה תוכנה</w:t>
      </w:r>
      <w:r w:rsidR="00121A57">
        <w:rPr>
          <w:rFonts w:hint="cs"/>
          <w:sz w:val="28"/>
          <w:rtl/>
        </w:rPr>
        <w:t xml:space="preserve"> אונליין?</w:t>
      </w:r>
      <w:r>
        <w:rPr>
          <w:rFonts w:hint="cs"/>
          <w:sz w:val="28"/>
          <w:rtl/>
        </w:rPr>
        <w:t xml:space="preserve"> </w:t>
      </w:r>
    </w:p>
    <w:p w14:paraId="3E2D7A86" w14:textId="77777777" w:rsidR="00B523DA" w:rsidRDefault="00B523DA" w:rsidP="00DF2DA1">
      <w:pPr>
        <w:spacing w:line="276" w:lineRule="auto"/>
        <w:ind w:left="-142"/>
        <w:rPr>
          <w:sz w:val="28"/>
          <w:rtl/>
        </w:rPr>
      </w:pPr>
      <w:r w:rsidRPr="007758DB">
        <w:rPr>
          <w:rFonts w:hint="cs"/>
          <w:b/>
          <w:bCs/>
          <w:sz w:val="28"/>
          <w:u w:val="single"/>
          <w:rtl/>
        </w:rPr>
        <w:t>אורן:</w:t>
      </w:r>
      <w:r>
        <w:rPr>
          <w:rFonts w:hint="cs"/>
          <w:sz w:val="28"/>
          <w:rtl/>
        </w:rPr>
        <w:t xml:space="preserve"> </w:t>
      </w:r>
      <w:r w:rsidR="00121A57">
        <w:rPr>
          <w:rFonts w:hint="cs"/>
          <w:sz w:val="28"/>
          <w:rtl/>
        </w:rPr>
        <w:t>לזאהר זה מאוד חשוב ולכן אנחנו מעדיפים להתקשר עם חברה שיכולה לתת לנו מענה בנושא.</w:t>
      </w:r>
      <w:r w:rsidR="00B41405">
        <w:rPr>
          <w:rFonts w:hint="cs"/>
          <w:sz w:val="28"/>
          <w:rtl/>
        </w:rPr>
        <w:t xml:space="preserve"> זה מאפשר מידע שוטף על תצרוכת הדלק של כל רכבי העיריה, בקרה, פיקוח וביצוע פעולות כמו חסימת כרטיס במקרה של גניבה.</w:t>
      </w:r>
    </w:p>
    <w:p w14:paraId="71C23979" w14:textId="77777777" w:rsidR="00B523DA" w:rsidRDefault="00B523DA" w:rsidP="008E02E0">
      <w:pPr>
        <w:spacing w:line="276" w:lineRule="auto"/>
        <w:ind w:left="-142"/>
        <w:rPr>
          <w:sz w:val="28"/>
          <w:rtl/>
        </w:rPr>
      </w:pPr>
    </w:p>
    <w:p w14:paraId="4323CC25" w14:textId="77777777" w:rsidR="00D83086" w:rsidRDefault="00D83086" w:rsidP="00D83086">
      <w:pPr>
        <w:ind w:left="284" w:hanging="426"/>
        <w:rPr>
          <w:b/>
          <w:bCs/>
          <w:sz w:val="28"/>
          <w:u w:val="single"/>
          <w:rtl/>
        </w:rPr>
      </w:pPr>
      <w:r w:rsidRPr="00D83086">
        <w:rPr>
          <w:b/>
          <w:bCs/>
          <w:sz w:val="28"/>
          <w:u w:val="single"/>
          <w:rtl/>
        </w:rPr>
        <w:t>החלטת הוועדה</w:t>
      </w:r>
      <w:r w:rsidRPr="00D83086">
        <w:rPr>
          <w:sz w:val="28"/>
          <w:u w:val="single"/>
          <w:rtl/>
        </w:rPr>
        <w:t xml:space="preserve">: </w:t>
      </w:r>
    </w:p>
    <w:p w14:paraId="4F5B8494" w14:textId="77777777" w:rsidR="007758DB" w:rsidRPr="00D83086" w:rsidRDefault="007758DB" w:rsidP="00D83086">
      <w:pPr>
        <w:ind w:left="284" w:hanging="426"/>
        <w:rPr>
          <w:b/>
          <w:bCs/>
          <w:sz w:val="28"/>
          <w:u w:val="single"/>
          <w:rtl/>
        </w:rPr>
      </w:pPr>
    </w:p>
    <w:p w14:paraId="04F9F324" w14:textId="77777777" w:rsidR="003B7F00" w:rsidRDefault="00121A57" w:rsidP="00DF1FB3">
      <w:pPr>
        <w:spacing w:line="276" w:lineRule="auto"/>
        <w:ind w:left="-142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בוחרים בפרק א במכרז 9/2024 של אשכול גליל מערבי ומאשרים התקשרות עם חברת דור אלון בנושא אספקת דלק לעיריית מעלות תרשיחא.</w:t>
      </w:r>
      <w:r w:rsidR="00B41405">
        <w:rPr>
          <w:rFonts w:hint="cs"/>
          <w:b/>
          <w:bCs/>
          <w:sz w:val="28"/>
          <w:rtl/>
        </w:rPr>
        <w:t xml:space="preserve"> יש לנהל מו"מ עם הזוכה.</w:t>
      </w:r>
    </w:p>
    <w:p w14:paraId="03F16999" w14:textId="77777777" w:rsidR="00B41405" w:rsidRDefault="00B41405" w:rsidP="00DF1FB3">
      <w:pPr>
        <w:spacing w:line="276" w:lineRule="auto"/>
        <w:ind w:left="-142"/>
        <w:rPr>
          <w:b/>
          <w:bCs/>
          <w:sz w:val="28"/>
          <w:rtl/>
        </w:rPr>
      </w:pPr>
    </w:p>
    <w:p w14:paraId="76C62F38" w14:textId="04EA7E80" w:rsidR="00DF1FB3" w:rsidRPr="00113EBE" w:rsidRDefault="00B41405" w:rsidP="00A92A00">
      <w:pPr>
        <w:spacing w:line="276" w:lineRule="auto"/>
        <w:ind w:left="-142"/>
        <w:rPr>
          <w:sz w:val="28"/>
          <w:rtl/>
        </w:rPr>
      </w:pPr>
      <w:r w:rsidRPr="007758DB">
        <w:rPr>
          <w:rFonts w:hint="cs"/>
          <w:b/>
          <w:bCs/>
          <w:sz w:val="28"/>
          <w:u w:val="single"/>
          <w:rtl/>
        </w:rPr>
        <w:t>ענבר:</w:t>
      </w:r>
      <w:r>
        <w:rPr>
          <w:rFonts w:hint="cs"/>
          <w:sz w:val="28"/>
          <w:rtl/>
        </w:rPr>
        <w:t xml:space="preserve"> יש לפרסם פרוטוקול באתר העירייה תוך 7 ימים מהיום. </w:t>
      </w:r>
    </w:p>
    <w:p w14:paraId="26447829" w14:textId="48C304DA" w:rsidR="006544AE" w:rsidRDefault="00A92A00" w:rsidP="00A92A00">
      <w:pPr>
        <w:rPr>
          <w:rtl/>
        </w:rPr>
      </w:pPr>
      <w:r>
        <w:rPr>
          <w:noProof/>
        </w:rPr>
        <w:drawing>
          <wp:inline distT="0" distB="0" distL="0" distR="0" wp14:anchorId="7C9DEF24" wp14:editId="51EC3103">
            <wp:extent cx="5743575" cy="1619250"/>
            <wp:effectExtent l="0" t="0" r="9525" b="0"/>
            <wp:docPr id="52670274" name="תמונה 1" descr="חתימת אירית מורן - גזברית&#10;חתימת אופיר עקיבא - מ&quot;מ מנכל&#10;חתימת עו&quot;ד ענבר בן סימון - יועצת משפטי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70274" name="תמונה 1" descr="חתימת אירית מורן - גזברית&#10;חתימת אופיר עקיבא - מ&quot;מ מנכל&#10;חתימת עו&quot;ד ענבר בן סימון - יועצת משפטית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44AE" w:rsidSect="007A3713">
      <w:headerReference w:type="default" r:id="rId8"/>
      <w:footerReference w:type="default" r:id="rId9"/>
      <w:pgSz w:w="11906" w:h="16838"/>
      <w:pgMar w:top="1985" w:right="1133" w:bottom="1276" w:left="993" w:header="851" w:footer="379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3C528" w14:textId="77777777" w:rsidR="0096564F" w:rsidRDefault="0096564F">
      <w:r>
        <w:separator/>
      </w:r>
    </w:p>
  </w:endnote>
  <w:endnote w:type="continuationSeparator" w:id="0">
    <w:p w14:paraId="07F380D7" w14:textId="77777777" w:rsidR="0096564F" w:rsidRDefault="0096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6997B" w14:textId="77777777" w:rsidR="009D6C2B" w:rsidRDefault="009D6C2B" w:rsidP="0052336D">
    <w:pPr>
      <w:pStyle w:val="a4"/>
      <w:rPr>
        <w:sz w:val="22"/>
        <w:szCs w:val="22"/>
        <w:rtl/>
      </w:rPr>
    </w:pPr>
  </w:p>
  <w:p w14:paraId="251ADC53" w14:textId="77777777" w:rsidR="00D83086" w:rsidRPr="00DF09C0" w:rsidRDefault="00D83086" w:rsidP="007A3713">
    <w:pPr>
      <w:pStyle w:val="a4"/>
      <w:jc w:val="center"/>
      <w:rPr>
        <w:rFonts w:ascii="Narkisim" w:hAnsi="Narkisim"/>
        <w:sz w:val="22"/>
        <w:szCs w:val="22"/>
        <w:rtl/>
      </w:rPr>
    </w:pPr>
    <w:r w:rsidRPr="00DF09C0">
      <w:rPr>
        <w:b/>
        <w:bCs/>
        <w:sz w:val="22"/>
        <w:szCs w:val="22"/>
        <w:rtl/>
      </w:rPr>
      <w:t xml:space="preserve">רחוב בן גוריון 1, ת.ד. 59 מעלות-תרשיחא </w:t>
    </w:r>
    <w:r w:rsidR="007A3713">
      <w:rPr>
        <w:rFonts w:hint="cs"/>
        <w:b/>
        <w:bCs/>
        <w:sz w:val="22"/>
        <w:szCs w:val="22"/>
        <w:rtl/>
      </w:rPr>
      <w:t>2102129</w:t>
    </w:r>
    <w:r w:rsidRPr="00DF09C0">
      <w:rPr>
        <w:b/>
        <w:bCs/>
        <w:sz w:val="22"/>
        <w:szCs w:val="22"/>
        <w:rtl/>
      </w:rPr>
      <w:t xml:space="preserve">, </w:t>
    </w:r>
    <w:r w:rsidRPr="00DF09C0">
      <w:rPr>
        <w:rFonts w:hint="cs"/>
        <w:b/>
        <w:bCs/>
        <w:rtl/>
      </w:rPr>
      <w:t>טל: 04-9578812/8758</w:t>
    </w:r>
    <w:r w:rsidRPr="00DF09C0">
      <w:rPr>
        <w:b/>
        <w:bCs/>
      </w:rPr>
      <w:t xml:space="preserve"> </w:t>
    </w:r>
    <w:r w:rsidRPr="00DF09C0">
      <w:rPr>
        <w:b/>
        <w:bCs/>
        <w:sz w:val="28"/>
        <w:szCs w:val="28"/>
      </w:rPr>
      <w:t>|</w:t>
    </w:r>
    <w:r w:rsidRPr="00DF09C0">
      <w:rPr>
        <w:b/>
        <w:bCs/>
      </w:rPr>
      <w:t xml:space="preserve"> </w:t>
    </w:r>
    <w:r w:rsidRPr="00DF09C0">
      <w:rPr>
        <w:rFonts w:hint="cs"/>
        <w:b/>
        <w:bCs/>
        <w:rtl/>
      </w:rPr>
      <w:t xml:space="preserve"> פקס: 04-9573005 </w:t>
    </w:r>
    <w:r w:rsidRPr="00DF09C0">
      <w:rPr>
        <w:b/>
        <w:bCs/>
        <w:sz w:val="28"/>
        <w:szCs w:val="28"/>
      </w:rPr>
      <w:t>|</w:t>
    </w:r>
    <w:r w:rsidRPr="00DF09C0">
      <w:rPr>
        <w:rFonts w:hint="cs"/>
        <w:b/>
        <w:bCs/>
        <w:rtl/>
      </w:rPr>
      <w:t xml:space="preserve"> </w:t>
    </w:r>
    <w:r>
      <w:rPr>
        <w:b/>
        <w:bCs/>
      </w:rPr>
      <w:br/>
    </w:r>
    <w:r w:rsidRPr="00DF09C0">
      <w:rPr>
        <w:b/>
        <w:bCs/>
      </w:rPr>
      <w:t>e-mail: mahsan-3@maltar.co.il</w:t>
    </w:r>
    <w:r w:rsidRPr="00DF09C0">
      <w:rPr>
        <w:rFonts w:ascii="Narkisim" w:hAnsi="Narkisim"/>
        <w:b/>
        <w:bCs/>
        <w:sz w:val="22"/>
        <w:szCs w:val="22"/>
      </w:rPr>
      <w:t xml:space="preserve"> </w:t>
    </w:r>
    <w:r w:rsidRPr="00DF09C0">
      <w:rPr>
        <w:rFonts w:ascii="Narkisim" w:hAnsi="Narkisim"/>
        <w:b/>
        <w:bCs/>
        <w:sz w:val="22"/>
        <w:szCs w:val="22"/>
      </w:rPr>
      <w:br/>
    </w:r>
    <w:r w:rsidRPr="00DF09C0">
      <w:rPr>
        <w:rFonts w:hint="cs"/>
        <w:rtl/>
      </w:rPr>
      <w:t>04-9578812/8758</w:t>
    </w:r>
    <w:r w:rsidRPr="00DF09C0">
      <w:rPr>
        <w:rFonts w:ascii="Narkisim" w:hAnsi="Narkisim"/>
        <w:sz w:val="22"/>
        <w:szCs w:val="22"/>
      </w:rPr>
      <w:t xml:space="preserve">Ben Gurion St. P.O.B. 59  Ma`alot Tarshiha </w:t>
    </w:r>
    <w:r w:rsidR="007A3713">
      <w:rPr>
        <w:rFonts w:ascii="Narkisim" w:hAnsi="Narkisim"/>
        <w:sz w:val="22"/>
        <w:szCs w:val="22"/>
      </w:rPr>
      <w:t>2102129</w:t>
    </w:r>
    <w:r w:rsidRPr="00DF09C0">
      <w:rPr>
        <w:rFonts w:ascii="Narkisim" w:hAnsi="Narkisim"/>
        <w:sz w:val="22"/>
        <w:szCs w:val="22"/>
      </w:rPr>
      <w:t>, Tel:</w:t>
    </w:r>
  </w:p>
  <w:p w14:paraId="1283316D" w14:textId="77777777" w:rsidR="009A34D7" w:rsidRPr="00EB3671" w:rsidRDefault="009A34D7" w:rsidP="00FC2DE3">
    <w:pPr>
      <w:pStyle w:val="a4"/>
      <w:jc w:val="center"/>
      <w:rPr>
        <w:rFonts w:ascii="Narkisim" w:hAnsi="Narkisi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A9AC0" w14:textId="77777777" w:rsidR="0096564F" w:rsidRDefault="0096564F">
      <w:r>
        <w:separator/>
      </w:r>
    </w:p>
  </w:footnote>
  <w:footnote w:type="continuationSeparator" w:id="0">
    <w:p w14:paraId="6B049094" w14:textId="77777777" w:rsidR="0096564F" w:rsidRDefault="00965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8DDF1" w14:textId="77777777" w:rsidR="007A3713" w:rsidRDefault="00000000" w:rsidP="007A3713">
    <w:pPr>
      <w:pStyle w:val="a3"/>
      <w:jc w:val="center"/>
      <w:rPr>
        <w:rFonts w:ascii="Narkisim" w:hAnsi="Narkisim"/>
        <w:b/>
        <w:bCs/>
        <w:sz w:val="28"/>
        <w:rtl/>
      </w:rPr>
    </w:pPr>
    <w:r>
      <w:rPr>
        <w:rFonts w:ascii="Narkisim" w:hAnsi="Narkisim"/>
        <w:b/>
        <w:bCs/>
        <w:noProof/>
        <w:sz w:val="28"/>
        <w:rtl/>
      </w:rPr>
      <w:pict w14:anchorId="54169D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958564" o:spid="_x0000_s1025" type="#_x0000_t75" style="position:absolute;left:0;text-align:left;margin-left:191.75pt;margin-top:-82.1pt;width:104.5pt;height:44.05pt;z-index:-251658752;mso-position-horizontal-relative:margin;mso-position-vertical-relative:margin" o:allowincell="f">
          <v:imagedata r:id="rId1" o:title="לוגו מעלות חדש!2024!"/>
          <w10:wrap anchorx="margin" anchory="margin"/>
        </v:shape>
      </w:pict>
    </w:r>
  </w:p>
  <w:p w14:paraId="08573095" w14:textId="77777777" w:rsidR="007A3713" w:rsidRDefault="007A3713" w:rsidP="007A3713">
    <w:pPr>
      <w:pStyle w:val="a3"/>
      <w:jc w:val="center"/>
      <w:rPr>
        <w:rFonts w:ascii="Narkisim" w:hAnsi="Narkisim"/>
        <w:b/>
        <w:bCs/>
        <w:sz w:val="28"/>
        <w:rtl/>
      </w:rPr>
    </w:pPr>
  </w:p>
  <w:p w14:paraId="13EF894A" w14:textId="77777777" w:rsidR="007A3713" w:rsidRPr="00FC2DE3" w:rsidRDefault="007A3713" w:rsidP="007A3713">
    <w:pPr>
      <w:pStyle w:val="a3"/>
      <w:jc w:val="center"/>
      <w:rPr>
        <w:rFonts w:ascii="Narkisim" w:hAnsi="Narkisim"/>
        <w:spacing w:val="70"/>
        <w:rtl/>
      </w:rPr>
    </w:pPr>
    <w:r>
      <w:rPr>
        <w:rFonts w:ascii="Narkisim" w:hAnsi="Narkisim" w:hint="cs"/>
        <w:b/>
        <w:bCs/>
        <w:spacing w:val="70"/>
        <w:sz w:val="28"/>
        <w:rtl/>
      </w:rPr>
      <w:t>מינהל כספים</w:t>
    </w:r>
  </w:p>
  <w:p w14:paraId="6772A875" w14:textId="29A5C076" w:rsidR="00861846" w:rsidRPr="00FC2DE3" w:rsidRDefault="00861846" w:rsidP="00B3061F">
    <w:pPr>
      <w:jc w:val="right"/>
      <w:rPr>
        <w:sz w:val="20"/>
        <w:szCs w:val="22"/>
        <w:rtl/>
      </w:rPr>
    </w:pPr>
    <w:r w:rsidRPr="00FC2DE3">
      <w:rPr>
        <w:sz w:val="20"/>
        <w:szCs w:val="22"/>
      </w:rPr>
      <w:fldChar w:fldCharType="begin"/>
    </w:r>
    <w:r w:rsidRPr="00FC2DE3">
      <w:rPr>
        <w:sz w:val="20"/>
        <w:szCs w:val="22"/>
      </w:rPr>
      <w:instrText xml:space="preserve"> FILENAME   \* MERGEFORMAT </w:instrText>
    </w:r>
    <w:r w:rsidRPr="00FC2DE3">
      <w:rPr>
        <w:sz w:val="20"/>
        <w:szCs w:val="22"/>
      </w:rPr>
      <w:fldChar w:fldCharType="separate"/>
    </w:r>
    <w:r w:rsidR="00905A0F">
      <w:rPr>
        <w:noProof/>
        <w:sz w:val="20"/>
        <w:szCs w:val="22"/>
        <w:rtl/>
      </w:rPr>
      <w:t>פרוטוקול מיום 12.12.2024 ועדת השלושה - ספק דלק מכרז 9.2024</w:t>
    </w:r>
    <w:r w:rsidR="00905A0F">
      <w:rPr>
        <w:noProof/>
        <w:sz w:val="20"/>
        <w:szCs w:val="22"/>
      </w:rPr>
      <w:t>.docx</w:t>
    </w:r>
    <w:r w:rsidRPr="00FC2DE3">
      <w:rPr>
        <w:noProof/>
        <w:sz w:val="20"/>
        <w:szCs w:val="2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600"/>
    <w:rsid w:val="00066874"/>
    <w:rsid w:val="000707B2"/>
    <w:rsid w:val="000D120F"/>
    <w:rsid w:val="000E43AD"/>
    <w:rsid w:val="000F1A38"/>
    <w:rsid w:val="00121A57"/>
    <w:rsid w:val="0013196C"/>
    <w:rsid w:val="00180A88"/>
    <w:rsid w:val="00197BFA"/>
    <w:rsid w:val="00285515"/>
    <w:rsid w:val="0028670D"/>
    <w:rsid w:val="003060D5"/>
    <w:rsid w:val="0039369B"/>
    <w:rsid w:val="003B34B3"/>
    <w:rsid w:val="003B7F00"/>
    <w:rsid w:val="0052336D"/>
    <w:rsid w:val="0058587E"/>
    <w:rsid w:val="00594719"/>
    <w:rsid w:val="005B1CA3"/>
    <w:rsid w:val="005D6588"/>
    <w:rsid w:val="00604C7E"/>
    <w:rsid w:val="006544AE"/>
    <w:rsid w:val="0068090D"/>
    <w:rsid w:val="007137E1"/>
    <w:rsid w:val="00733684"/>
    <w:rsid w:val="00736D75"/>
    <w:rsid w:val="00740B76"/>
    <w:rsid w:val="007508DD"/>
    <w:rsid w:val="007758DB"/>
    <w:rsid w:val="007A3713"/>
    <w:rsid w:val="007A3BCC"/>
    <w:rsid w:val="008222A1"/>
    <w:rsid w:val="008314B6"/>
    <w:rsid w:val="00861846"/>
    <w:rsid w:val="008734EC"/>
    <w:rsid w:val="008E02E0"/>
    <w:rsid w:val="00905A0F"/>
    <w:rsid w:val="009072D1"/>
    <w:rsid w:val="009266F3"/>
    <w:rsid w:val="0096564F"/>
    <w:rsid w:val="00995999"/>
    <w:rsid w:val="009A34D7"/>
    <w:rsid w:val="009B773B"/>
    <w:rsid w:val="009C5369"/>
    <w:rsid w:val="009D6C2B"/>
    <w:rsid w:val="00A92A00"/>
    <w:rsid w:val="00B01600"/>
    <w:rsid w:val="00B3061F"/>
    <w:rsid w:val="00B41405"/>
    <w:rsid w:val="00B523DA"/>
    <w:rsid w:val="00C2390E"/>
    <w:rsid w:val="00C66042"/>
    <w:rsid w:val="00C84D86"/>
    <w:rsid w:val="00CA2966"/>
    <w:rsid w:val="00D23118"/>
    <w:rsid w:val="00D75E64"/>
    <w:rsid w:val="00D83086"/>
    <w:rsid w:val="00D867A3"/>
    <w:rsid w:val="00DF1FB3"/>
    <w:rsid w:val="00DF2DA1"/>
    <w:rsid w:val="00DF733F"/>
    <w:rsid w:val="00E0241F"/>
    <w:rsid w:val="00E10120"/>
    <w:rsid w:val="00E52167"/>
    <w:rsid w:val="00E73EC2"/>
    <w:rsid w:val="00EB3671"/>
    <w:rsid w:val="00F02669"/>
    <w:rsid w:val="00FC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C187DC"/>
  <w15:chartTrackingRefBased/>
  <w15:docId w15:val="{BCD45D85-9E4B-4CEC-AA46-92C145DE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cs="Narkisim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320"/>
        <w:tab w:val="right" w:pos="8640"/>
      </w:tabs>
    </w:pPr>
    <w:rPr>
      <w:szCs w:val="24"/>
    </w:rPr>
  </w:style>
  <w:style w:type="paragraph" w:styleId="a4">
    <w:name w:val="footer"/>
    <w:basedOn w:val="a"/>
    <w:pPr>
      <w:tabs>
        <w:tab w:val="center" w:pos="4320"/>
        <w:tab w:val="right" w:pos="8640"/>
      </w:tabs>
    </w:pPr>
    <w:rPr>
      <w:szCs w:val="24"/>
    </w:rPr>
  </w:style>
  <w:style w:type="paragraph" w:styleId="a5">
    <w:name w:val="Body Text"/>
    <w:basedOn w:val="a"/>
    <w:link w:val="a6"/>
    <w:rsid w:val="003060D5"/>
    <w:pPr>
      <w:keepNext/>
      <w:tabs>
        <w:tab w:val="left" w:pos="720"/>
        <w:tab w:val="left" w:pos="1440"/>
        <w:tab w:val="left" w:pos="2160"/>
      </w:tabs>
      <w:jc w:val="both"/>
    </w:pPr>
    <w:rPr>
      <w:rFonts w:cs="David"/>
      <w:b/>
      <w:sz w:val="20"/>
      <w:lang w:eastAsia="zh-CN"/>
    </w:rPr>
  </w:style>
  <w:style w:type="character" w:customStyle="1" w:styleId="a6">
    <w:name w:val="גוף טקסט תו"/>
    <w:basedOn w:val="a0"/>
    <w:link w:val="a5"/>
    <w:rsid w:val="003060D5"/>
    <w:rPr>
      <w:rFonts w:cs="David"/>
      <w:b/>
      <w:szCs w:val="28"/>
      <w:lang w:eastAsia="zh-CN"/>
    </w:rPr>
  </w:style>
  <w:style w:type="character" w:styleId="Hyperlink">
    <w:name w:val="Hyperlink"/>
    <w:rsid w:val="009A34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5515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285515"/>
    <w:rPr>
      <w:rFonts w:ascii="Tahoma" w:hAnsi="Tahoma" w:cs="Tahoma"/>
      <w:sz w:val="18"/>
      <w:szCs w:val="18"/>
    </w:rPr>
  </w:style>
  <w:style w:type="table" w:styleId="a9">
    <w:name w:val="Table Grid"/>
    <w:basedOn w:val="a1"/>
    <w:uiPriority w:val="59"/>
    <w:rsid w:val="00D83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3D261-AD21-41A8-A46D-16AD59BE7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</Pages>
  <Words>264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ועדת השלושה דלק</vt:lpstr>
      <vt:lpstr/>
    </vt:vector>
  </TitlesOfParts>
  <Company>עיריית מעלות תרשיחא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השלושה דלק</dc:title>
  <dc:subject/>
  <dc:creator>kehila-17</dc:creator>
  <cp:keywords/>
  <dc:description/>
  <cp:lastModifiedBy>ישראל סויסה</cp:lastModifiedBy>
  <cp:revision>12</cp:revision>
  <cp:lastPrinted>2024-12-24T14:37:00Z</cp:lastPrinted>
  <dcterms:created xsi:type="dcterms:W3CDTF">2024-12-04T09:16:00Z</dcterms:created>
  <dcterms:modified xsi:type="dcterms:W3CDTF">2024-12-24T14:37:00Z</dcterms:modified>
</cp:coreProperties>
</file>